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149BE" w14:textId="663A8EEA" w:rsidR="00DE3C8F" w:rsidRDefault="00DE3C8F" w:rsidP="00B773C6">
      <w:pPr>
        <w:pStyle w:val="A"/>
      </w:pPr>
      <w:r>
        <w:t>Properties of alkanes, alcohols, aldehydes and ketones</w:t>
      </w:r>
    </w:p>
    <w:tbl>
      <w:tblPr>
        <w:tblStyle w:val="TableGrid"/>
        <w:tblW w:w="7371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410"/>
        <w:gridCol w:w="1787"/>
        <w:gridCol w:w="1559"/>
        <w:gridCol w:w="1615"/>
      </w:tblGrid>
      <w:tr w:rsidR="002D4FA0" w14:paraId="1E5F8629" w14:textId="77777777" w:rsidTr="00BF250F">
        <w:trPr>
          <w:trHeight w:val="794"/>
        </w:trPr>
        <w:tc>
          <w:tcPr>
            <w:tcW w:w="2410" w:type="dxa"/>
            <w:shd w:val="clear" w:color="auto" w:fill="8DB3E2" w:themeFill="text2" w:themeFillTint="66"/>
          </w:tcPr>
          <w:p w14:paraId="47A6E9C5" w14:textId="77777777" w:rsidR="002D4FA0" w:rsidRDefault="002D4FA0" w:rsidP="00B773C6">
            <w:pPr>
              <w:pStyle w:val="Tablehead"/>
            </w:pPr>
            <w:r>
              <w:t>Compound</w:t>
            </w:r>
          </w:p>
        </w:tc>
        <w:tc>
          <w:tcPr>
            <w:tcW w:w="1787" w:type="dxa"/>
            <w:shd w:val="clear" w:color="auto" w:fill="8DB3E2" w:themeFill="text2" w:themeFillTint="66"/>
          </w:tcPr>
          <w:p w14:paraId="69630C0C" w14:textId="77777777" w:rsidR="002D4FA0" w:rsidRDefault="002D4FA0" w:rsidP="00B773C6">
            <w:pPr>
              <w:pStyle w:val="Tablehead"/>
            </w:pPr>
            <w:r>
              <w:t>Formula</w:t>
            </w:r>
          </w:p>
        </w:tc>
        <w:tc>
          <w:tcPr>
            <w:tcW w:w="1559" w:type="dxa"/>
            <w:shd w:val="clear" w:color="auto" w:fill="8DB3E2" w:themeFill="text2" w:themeFillTint="66"/>
          </w:tcPr>
          <w:p w14:paraId="17D20E44" w14:textId="001BCDFF" w:rsidR="002D4FA0" w:rsidRDefault="00BF250F" w:rsidP="00BF250F">
            <w:pPr>
              <w:pStyle w:val="Tablehead"/>
            </w:pPr>
            <w:r>
              <w:t>Melting temperature</w:t>
            </w:r>
            <w:r w:rsidR="002D4FA0">
              <w:t>/°C</w:t>
            </w:r>
          </w:p>
        </w:tc>
        <w:tc>
          <w:tcPr>
            <w:tcW w:w="1615" w:type="dxa"/>
            <w:shd w:val="clear" w:color="auto" w:fill="8DB3E2" w:themeFill="text2" w:themeFillTint="66"/>
          </w:tcPr>
          <w:p w14:paraId="7079FB60" w14:textId="1884F7B7" w:rsidR="002D4FA0" w:rsidRDefault="002D4FA0" w:rsidP="00BF250F">
            <w:pPr>
              <w:pStyle w:val="Tablehead"/>
            </w:pPr>
            <w:r>
              <w:t xml:space="preserve">Boiling </w:t>
            </w:r>
            <w:r w:rsidR="00BF250F">
              <w:t>temperature</w:t>
            </w:r>
            <w:r>
              <w:t>/°C</w:t>
            </w:r>
          </w:p>
        </w:tc>
      </w:tr>
      <w:tr w:rsidR="00BF250F" w14:paraId="252F7F9F" w14:textId="77777777" w:rsidTr="00BF250F">
        <w:trPr>
          <w:trHeight w:val="210"/>
        </w:trPr>
        <w:tc>
          <w:tcPr>
            <w:tcW w:w="7371" w:type="dxa"/>
            <w:gridSpan w:val="4"/>
          </w:tcPr>
          <w:p w14:paraId="0E927F6F" w14:textId="05EA2B97" w:rsidR="00BF250F" w:rsidRDefault="00BF250F" w:rsidP="00D66F97">
            <w:pPr>
              <w:pStyle w:val="Tabletext"/>
              <w:tabs>
                <w:tab w:val="decimal" w:pos="449"/>
              </w:tabs>
              <w:rPr>
                <w:lang w:val="en-US"/>
              </w:rPr>
            </w:pPr>
            <w:r w:rsidRPr="00BF250F">
              <w:rPr>
                <w:b/>
              </w:rPr>
              <w:t>Alkanes</w:t>
            </w:r>
          </w:p>
        </w:tc>
      </w:tr>
      <w:tr w:rsidR="002D4FA0" w14:paraId="3B3EB7FF" w14:textId="77777777" w:rsidTr="00BF250F">
        <w:trPr>
          <w:trHeight w:val="210"/>
        </w:trPr>
        <w:tc>
          <w:tcPr>
            <w:tcW w:w="2410" w:type="dxa"/>
          </w:tcPr>
          <w:p w14:paraId="5E20B3F3" w14:textId="77777777" w:rsidR="002D4FA0" w:rsidRPr="00257125" w:rsidRDefault="002D4FA0" w:rsidP="00B773C6">
            <w:pPr>
              <w:pStyle w:val="Tabletext"/>
            </w:pPr>
            <w:r w:rsidRPr="00257125">
              <w:t>Methane</w:t>
            </w:r>
          </w:p>
        </w:tc>
        <w:tc>
          <w:tcPr>
            <w:tcW w:w="1787" w:type="dxa"/>
          </w:tcPr>
          <w:p w14:paraId="27A4481F" w14:textId="77777777" w:rsidR="002D4FA0" w:rsidRPr="005355C8" w:rsidRDefault="002D4FA0" w:rsidP="00B773C6">
            <w:pPr>
              <w:pStyle w:val="Tabletext"/>
              <w:rPr>
                <w:vertAlign w:val="subscript"/>
              </w:rPr>
            </w:pPr>
            <w:r w:rsidRPr="00257125">
              <w:t>CH</w:t>
            </w:r>
            <w:r w:rsidRPr="005355C8">
              <w:rPr>
                <w:vertAlign w:val="subscript"/>
              </w:rPr>
              <w:t>4</w:t>
            </w:r>
          </w:p>
        </w:tc>
        <w:tc>
          <w:tcPr>
            <w:tcW w:w="1559" w:type="dxa"/>
          </w:tcPr>
          <w:p w14:paraId="646F94BE" w14:textId="68FCED2C" w:rsidR="002D4FA0" w:rsidRPr="00257125" w:rsidRDefault="00BF250F" w:rsidP="00564BE2">
            <w:pPr>
              <w:pStyle w:val="Tabletext"/>
              <w:tabs>
                <w:tab w:val="decimal" w:pos="459"/>
              </w:tabs>
            </w:pPr>
            <w:r>
              <w:rPr>
                <w:lang w:val="en-US"/>
              </w:rPr>
              <w:t>–</w:t>
            </w:r>
            <w:r w:rsidR="002D4FA0" w:rsidRPr="00257125">
              <w:t>182</w:t>
            </w:r>
          </w:p>
        </w:tc>
        <w:tc>
          <w:tcPr>
            <w:tcW w:w="1615" w:type="dxa"/>
          </w:tcPr>
          <w:p w14:paraId="27AA21CE" w14:textId="5626320C" w:rsidR="002D4FA0" w:rsidRPr="00257125" w:rsidRDefault="00BF250F" w:rsidP="00D66F97">
            <w:pPr>
              <w:pStyle w:val="Tabletext"/>
              <w:tabs>
                <w:tab w:val="decimal" w:pos="449"/>
              </w:tabs>
            </w:pPr>
            <w:r>
              <w:rPr>
                <w:lang w:val="en-US"/>
              </w:rPr>
              <w:t>–</w:t>
            </w:r>
            <w:r w:rsidR="002D4FA0" w:rsidRPr="00257125">
              <w:t>161</w:t>
            </w:r>
          </w:p>
        </w:tc>
      </w:tr>
      <w:tr w:rsidR="002D4FA0" w14:paraId="5B01B300" w14:textId="77777777" w:rsidTr="00BF250F">
        <w:trPr>
          <w:trHeight w:val="232"/>
        </w:trPr>
        <w:tc>
          <w:tcPr>
            <w:tcW w:w="2410" w:type="dxa"/>
          </w:tcPr>
          <w:p w14:paraId="702593F1" w14:textId="77777777" w:rsidR="002D4FA0" w:rsidRPr="00257125" w:rsidRDefault="002D4FA0" w:rsidP="00B773C6">
            <w:pPr>
              <w:pStyle w:val="Tabletext"/>
            </w:pPr>
            <w:r w:rsidRPr="00257125">
              <w:t>Ethane</w:t>
            </w:r>
          </w:p>
        </w:tc>
        <w:tc>
          <w:tcPr>
            <w:tcW w:w="1787" w:type="dxa"/>
          </w:tcPr>
          <w:p w14:paraId="6CA96A60" w14:textId="77777777" w:rsidR="002D4FA0" w:rsidRPr="005355C8" w:rsidRDefault="002D4FA0" w:rsidP="00B773C6">
            <w:pPr>
              <w:pStyle w:val="Tabletext"/>
              <w:rPr>
                <w:vertAlign w:val="subscript"/>
              </w:rPr>
            </w:pPr>
            <w:r w:rsidRPr="00257125">
              <w:t>C</w:t>
            </w:r>
            <w:r w:rsidRPr="005355C8">
              <w:rPr>
                <w:vertAlign w:val="subscript"/>
              </w:rPr>
              <w:t>2</w:t>
            </w:r>
            <w:r w:rsidRPr="00257125">
              <w:t>H</w:t>
            </w:r>
            <w:r w:rsidRPr="005355C8">
              <w:rPr>
                <w:vertAlign w:val="subscript"/>
              </w:rPr>
              <w:t>6</w:t>
            </w:r>
          </w:p>
        </w:tc>
        <w:tc>
          <w:tcPr>
            <w:tcW w:w="1559" w:type="dxa"/>
          </w:tcPr>
          <w:p w14:paraId="3A62DF62" w14:textId="44647E7F" w:rsidR="002D4FA0" w:rsidRPr="00257125" w:rsidRDefault="00BF250F" w:rsidP="00564BE2">
            <w:pPr>
              <w:pStyle w:val="Tabletext"/>
              <w:tabs>
                <w:tab w:val="decimal" w:pos="459"/>
              </w:tabs>
            </w:pPr>
            <w:r>
              <w:rPr>
                <w:lang w:val="en-US"/>
              </w:rPr>
              <w:t>–</w:t>
            </w:r>
            <w:r w:rsidR="002D4FA0" w:rsidRPr="00257125">
              <w:t>183</w:t>
            </w:r>
          </w:p>
        </w:tc>
        <w:tc>
          <w:tcPr>
            <w:tcW w:w="1615" w:type="dxa"/>
          </w:tcPr>
          <w:p w14:paraId="7E208BD6" w14:textId="172852D9" w:rsidR="002D4FA0" w:rsidRPr="00257125" w:rsidRDefault="00BF250F" w:rsidP="00D66F97">
            <w:pPr>
              <w:pStyle w:val="Tabletext"/>
              <w:tabs>
                <w:tab w:val="decimal" w:pos="449"/>
              </w:tabs>
            </w:pPr>
            <w:r>
              <w:rPr>
                <w:lang w:val="en-US"/>
              </w:rPr>
              <w:t>–</w:t>
            </w:r>
            <w:r w:rsidR="002D4FA0" w:rsidRPr="00257125">
              <w:t>88</w:t>
            </w:r>
          </w:p>
        </w:tc>
      </w:tr>
      <w:tr w:rsidR="002D4FA0" w14:paraId="537B3A52" w14:textId="77777777" w:rsidTr="00BF250F">
        <w:trPr>
          <w:trHeight w:val="136"/>
        </w:trPr>
        <w:tc>
          <w:tcPr>
            <w:tcW w:w="2410" w:type="dxa"/>
          </w:tcPr>
          <w:p w14:paraId="6B3CDE5D" w14:textId="77777777" w:rsidR="002D4FA0" w:rsidRPr="00257125" w:rsidRDefault="002D4FA0" w:rsidP="00B773C6">
            <w:pPr>
              <w:pStyle w:val="Tabletext"/>
            </w:pPr>
            <w:r w:rsidRPr="00257125">
              <w:t>Propane</w:t>
            </w:r>
          </w:p>
        </w:tc>
        <w:tc>
          <w:tcPr>
            <w:tcW w:w="1787" w:type="dxa"/>
          </w:tcPr>
          <w:p w14:paraId="192B8E0C" w14:textId="77777777" w:rsidR="002D4FA0" w:rsidRPr="005355C8" w:rsidRDefault="002D4FA0" w:rsidP="00B773C6">
            <w:pPr>
              <w:pStyle w:val="Tabletext"/>
              <w:rPr>
                <w:vertAlign w:val="subscript"/>
              </w:rPr>
            </w:pPr>
            <w:r w:rsidRPr="00257125">
              <w:t>C</w:t>
            </w:r>
            <w:r w:rsidRPr="005355C8">
              <w:rPr>
                <w:vertAlign w:val="subscript"/>
              </w:rPr>
              <w:t>3</w:t>
            </w:r>
            <w:r w:rsidRPr="00257125">
              <w:t>H</w:t>
            </w:r>
            <w:r w:rsidRPr="005355C8">
              <w:rPr>
                <w:vertAlign w:val="subscript"/>
              </w:rPr>
              <w:t>8</w:t>
            </w:r>
          </w:p>
        </w:tc>
        <w:tc>
          <w:tcPr>
            <w:tcW w:w="1559" w:type="dxa"/>
          </w:tcPr>
          <w:p w14:paraId="36F52A5E" w14:textId="54A0647F" w:rsidR="002D4FA0" w:rsidRPr="00257125" w:rsidRDefault="00BF250F" w:rsidP="00564BE2">
            <w:pPr>
              <w:pStyle w:val="Tabletext"/>
              <w:tabs>
                <w:tab w:val="decimal" w:pos="459"/>
              </w:tabs>
            </w:pPr>
            <w:r>
              <w:rPr>
                <w:lang w:val="en-US"/>
              </w:rPr>
              <w:t>–</w:t>
            </w:r>
            <w:r w:rsidR="002D4FA0" w:rsidRPr="00257125">
              <w:t>188</w:t>
            </w:r>
          </w:p>
        </w:tc>
        <w:tc>
          <w:tcPr>
            <w:tcW w:w="1615" w:type="dxa"/>
          </w:tcPr>
          <w:p w14:paraId="766720FA" w14:textId="29EF6973" w:rsidR="002D4FA0" w:rsidRPr="00257125" w:rsidRDefault="00BF250F" w:rsidP="00D66F97">
            <w:pPr>
              <w:pStyle w:val="Tabletext"/>
              <w:tabs>
                <w:tab w:val="decimal" w:pos="449"/>
              </w:tabs>
            </w:pPr>
            <w:r>
              <w:rPr>
                <w:lang w:val="en-US"/>
              </w:rPr>
              <w:t>–</w:t>
            </w:r>
            <w:r w:rsidR="002D4FA0" w:rsidRPr="00257125">
              <w:t>42</w:t>
            </w:r>
          </w:p>
        </w:tc>
      </w:tr>
      <w:tr w:rsidR="002D4FA0" w14:paraId="1F35B808" w14:textId="77777777" w:rsidTr="00BF250F">
        <w:trPr>
          <w:trHeight w:val="198"/>
        </w:trPr>
        <w:tc>
          <w:tcPr>
            <w:tcW w:w="2410" w:type="dxa"/>
          </w:tcPr>
          <w:p w14:paraId="39794E6E" w14:textId="77777777" w:rsidR="002D4FA0" w:rsidRPr="00257125" w:rsidRDefault="002D4FA0" w:rsidP="00B773C6">
            <w:pPr>
              <w:pStyle w:val="Tabletext"/>
            </w:pPr>
            <w:r w:rsidRPr="00257125">
              <w:t>Butane</w:t>
            </w:r>
          </w:p>
        </w:tc>
        <w:tc>
          <w:tcPr>
            <w:tcW w:w="1787" w:type="dxa"/>
          </w:tcPr>
          <w:p w14:paraId="7DC2A85A" w14:textId="77777777" w:rsidR="002D4FA0" w:rsidRPr="005355C8" w:rsidRDefault="002D4FA0" w:rsidP="00B773C6">
            <w:pPr>
              <w:pStyle w:val="Tabletext"/>
              <w:rPr>
                <w:vertAlign w:val="subscript"/>
              </w:rPr>
            </w:pPr>
            <w:r w:rsidRPr="00257125">
              <w:t>C</w:t>
            </w:r>
            <w:r w:rsidRPr="005355C8">
              <w:rPr>
                <w:vertAlign w:val="subscript"/>
              </w:rPr>
              <w:t>4</w:t>
            </w:r>
            <w:r w:rsidRPr="00257125">
              <w:t>H</w:t>
            </w:r>
            <w:r w:rsidRPr="005355C8">
              <w:rPr>
                <w:vertAlign w:val="subscript"/>
              </w:rPr>
              <w:t>10</w:t>
            </w:r>
          </w:p>
        </w:tc>
        <w:tc>
          <w:tcPr>
            <w:tcW w:w="1559" w:type="dxa"/>
          </w:tcPr>
          <w:p w14:paraId="2FC16F18" w14:textId="6C30C4CC" w:rsidR="002D4FA0" w:rsidRPr="00257125" w:rsidRDefault="00BF250F" w:rsidP="00564BE2">
            <w:pPr>
              <w:pStyle w:val="Tabletext"/>
              <w:tabs>
                <w:tab w:val="decimal" w:pos="459"/>
              </w:tabs>
            </w:pPr>
            <w:r>
              <w:rPr>
                <w:lang w:val="en-US"/>
              </w:rPr>
              <w:t>–</w:t>
            </w:r>
            <w:r w:rsidR="002D4FA0" w:rsidRPr="00257125">
              <w:t>138</w:t>
            </w:r>
          </w:p>
        </w:tc>
        <w:tc>
          <w:tcPr>
            <w:tcW w:w="1615" w:type="dxa"/>
          </w:tcPr>
          <w:p w14:paraId="2ACFC2DD" w14:textId="20577FA8" w:rsidR="002D4FA0" w:rsidRPr="005355C8" w:rsidRDefault="00BF250F" w:rsidP="00D66F97">
            <w:pPr>
              <w:pStyle w:val="Tabletext"/>
              <w:tabs>
                <w:tab w:val="decimal" w:pos="449"/>
              </w:tabs>
              <w:rPr>
                <w:rFonts w:ascii="MS Mincho" w:eastAsia="MS Mincho" w:hAnsi="MS Mincho" w:cs="MS Mincho"/>
              </w:rPr>
            </w:pPr>
            <w:r>
              <w:rPr>
                <w:lang w:val="en-US"/>
              </w:rPr>
              <w:t>–</w:t>
            </w:r>
            <w:r w:rsidR="002D4FA0" w:rsidRPr="00257125">
              <w:t>0.5</w:t>
            </w:r>
          </w:p>
        </w:tc>
      </w:tr>
      <w:tr w:rsidR="002D4FA0" w14:paraId="6105CAAC" w14:textId="77777777" w:rsidTr="00BF250F">
        <w:trPr>
          <w:trHeight w:val="162"/>
        </w:trPr>
        <w:tc>
          <w:tcPr>
            <w:tcW w:w="2410" w:type="dxa"/>
          </w:tcPr>
          <w:p w14:paraId="6AE1DFA6" w14:textId="77777777" w:rsidR="002D4FA0" w:rsidRPr="00257125" w:rsidRDefault="002D4FA0" w:rsidP="00B773C6">
            <w:pPr>
              <w:pStyle w:val="Tabletext"/>
            </w:pPr>
            <w:r w:rsidRPr="00257125">
              <w:t>Pentane</w:t>
            </w:r>
          </w:p>
        </w:tc>
        <w:tc>
          <w:tcPr>
            <w:tcW w:w="1787" w:type="dxa"/>
          </w:tcPr>
          <w:p w14:paraId="764DCDDA" w14:textId="77777777" w:rsidR="002D4FA0" w:rsidRPr="005355C8" w:rsidRDefault="002D4FA0" w:rsidP="00B773C6">
            <w:pPr>
              <w:pStyle w:val="Tabletext"/>
              <w:rPr>
                <w:vertAlign w:val="subscript"/>
              </w:rPr>
            </w:pPr>
            <w:r w:rsidRPr="00257125">
              <w:t>C</w:t>
            </w:r>
            <w:r w:rsidRPr="005355C8">
              <w:rPr>
                <w:vertAlign w:val="subscript"/>
              </w:rPr>
              <w:t>5</w:t>
            </w:r>
            <w:r w:rsidRPr="00257125">
              <w:t>H</w:t>
            </w:r>
            <w:r w:rsidRPr="005355C8">
              <w:rPr>
                <w:vertAlign w:val="subscript"/>
              </w:rPr>
              <w:t>12</w:t>
            </w:r>
          </w:p>
        </w:tc>
        <w:tc>
          <w:tcPr>
            <w:tcW w:w="1559" w:type="dxa"/>
          </w:tcPr>
          <w:p w14:paraId="21DF0947" w14:textId="58A92097" w:rsidR="002D4FA0" w:rsidRPr="00257125" w:rsidRDefault="00BF250F" w:rsidP="00564BE2">
            <w:pPr>
              <w:pStyle w:val="Tabletext"/>
              <w:tabs>
                <w:tab w:val="decimal" w:pos="459"/>
              </w:tabs>
            </w:pPr>
            <w:r>
              <w:rPr>
                <w:lang w:val="en-US"/>
              </w:rPr>
              <w:t>–</w:t>
            </w:r>
            <w:r w:rsidR="002D4FA0" w:rsidRPr="00257125">
              <w:t>130</w:t>
            </w:r>
          </w:p>
        </w:tc>
        <w:tc>
          <w:tcPr>
            <w:tcW w:w="1615" w:type="dxa"/>
          </w:tcPr>
          <w:p w14:paraId="04739D9F" w14:textId="190DC8EE" w:rsidR="002D4FA0" w:rsidRPr="00257125" w:rsidRDefault="002D4FA0" w:rsidP="00D66F97">
            <w:pPr>
              <w:pStyle w:val="Tabletext"/>
              <w:tabs>
                <w:tab w:val="decimal" w:pos="449"/>
              </w:tabs>
            </w:pPr>
            <w:r w:rsidRPr="00257125">
              <w:t>36</w:t>
            </w:r>
          </w:p>
        </w:tc>
      </w:tr>
      <w:tr w:rsidR="002D4FA0" w14:paraId="492048C9" w14:textId="77777777" w:rsidTr="00BF250F">
        <w:trPr>
          <w:trHeight w:val="18"/>
        </w:trPr>
        <w:tc>
          <w:tcPr>
            <w:tcW w:w="2410" w:type="dxa"/>
          </w:tcPr>
          <w:p w14:paraId="363D0134" w14:textId="77777777" w:rsidR="002D4FA0" w:rsidRPr="00257125" w:rsidRDefault="002D4FA0" w:rsidP="00B773C6">
            <w:pPr>
              <w:pStyle w:val="Tabletext"/>
            </w:pPr>
            <w:r w:rsidRPr="00257125">
              <w:t>Hexane</w:t>
            </w:r>
          </w:p>
        </w:tc>
        <w:tc>
          <w:tcPr>
            <w:tcW w:w="1787" w:type="dxa"/>
          </w:tcPr>
          <w:p w14:paraId="5D63F4C4" w14:textId="77777777" w:rsidR="002D4FA0" w:rsidRPr="005355C8" w:rsidRDefault="002D4FA0" w:rsidP="00B773C6">
            <w:pPr>
              <w:pStyle w:val="Tabletext"/>
              <w:rPr>
                <w:vertAlign w:val="subscript"/>
              </w:rPr>
            </w:pPr>
            <w:r w:rsidRPr="00257125">
              <w:t>C</w:t>
            </w:r>
            <w:r w:rsidRPr="005355C8">
              <w:rPr>
                <w:vertAlign w:val="subscript"/>
              </w:rPr>
              <w:t>6</w:t>
            </w:r>
            <w:r w:rsidRPr="00257125">
              <w:t>H</w:t>
            </w:r>
            <w:r w:rsidRPr="005355C8">
              <w:rPr>
                <w:vertAlign w:val="subscript"/>
              </w:rPr>
              <w:t>14</w:t>
            </w:r>
          </w:p>
        </w:tc>
        <w:tc>
          <w:tcPr>
            <w:tcW w:w="1559" w:type="dxa"/>
          </w:tcPr>
          <w:p w14:paraId="5EB1EAFA" w14:textId="185F647F" w:rsidR="002D4FA0" w:rsidRPr="00257125" w:rsidRDefault="00BF250F" w:rsidP="00564BE2">
            <w:pPr>
              <w:pStyle w:val="Tabletext"/>
              <w:tabs>
                <w:tab w:val="decimal" w:pos="459"/>
              </w:tabs>
            </w:pPr>
            <w:r>
              <w:rPr>
                <w:lang w:val="en-US"/>
              </w:rPr>
              <w:t>–</w:t>
            </w:r>
            <w:r w:rsidR="002D4FA0" w:rsidRPr="00257125">
              <w:t>95</w:t>
            </w:r>
          </w:p>
        </w:tc>
        <w:tc>
          <w:tcPr>
            <w:tcW w:w="1615" w:type="dxa"/>
          </w:tcPr>
          <w:p w14:paraId="6A90689C" w14:textId="40E203B0" w:rsidR="002D4FA0" w:rsidRPr="00257125" w:rsidRDefault="002D4FA0" w:rsidP="00D66F97">
            <w:pPr>
              <w:pStyle w:val="Tabletext"/>
              <w:tabs>
                <w:tab w:val="decimal" w:pos="449"/>
              </w:tabs>
            </w:pPr>
            <w:r w:rsidRPr="00257125">
              <w:t>69</w:t>
            </w:r>
          </w:p>
        </w:tc>
      </w:tr>
      <w:tr w:rsidR="00BF250F" w14:paraId="6F42025D" w14:textId="77777777" w:rsidTr="00BF250F">
        <w:trPr>
          <w:trHeight w:val="274"/>
        </w:trPr>
        <w:tc>
          <w:tcPr>
            <w:tcW w:w="7371" w:type="dxa"/>
            <w:gridSpan w:val="4"/>
          </w:tcPr>
          <w:p w14:paraId="0336FAD9" w14:textId="56AEE127" w:rsidR="00BF250F" w:rsidRDefault="00BF250F" w:rsidP="00BF250F">
            <w:pPr>
              <w:pStyle w:val="Tablehead"/>
              <w:rPr>
                <w:lang w:val="en-US"/>
              </w:rPr>
            </w:pPr>
            <w:r w:rsidRPr="00BF250F">
              <w:t>Alcohols</w:t>
            </w:r>
          </w:p>
        </w:tc>
      </w:tr>
      <w:tr w:rsidR="002D4FA0" w14:paraId="37AAA0C1" w14:textId="77777777" w:rsidTr="00BF250F">
        <w:trPr>
          <w:trHeight w:val="274"/>
        </w:trPr>
        <w:tc>
          <w:tcPr>
            <w:tcW w:w="2410" w:type="dxa"/>
          </w:tcPr>
          <w:p w14:paraId="6FBA06BC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Methanol </w:t>
            </w:r>
          </w:p>
        </w:tc>
        <w:tc>
          <w:tcPr>
            <w:tcW w:w="1787" w:type="dxa"/>
          </w:tcPr>
          <w:p w14:paraId="4EA15B79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OH</w:t>
            </w:r>
          </w:p>
        </w:tc>
        <w:tc>
          <w:tcPr>
            <w:tcW w:w="1559" w:type="dxa"/>
          </w:tcPr>
          <w:p w14:paraId="1F3F107E" w14:textId="5A73E5AF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94</w:t>
            </w:r>
          </w:p>
        </w:tc>
        <w:tc>
          <w:tcPr>
            <w:tcW w:w="1615" w:type="dxa"/>
          </w:tcPr>
          <w:p w14:paraId="51687BF4" w14:textId="0B7CEC40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</w:tr>
      <w:tr w:rsidR="002D4FA0" w14:paraId="38BA4677" w14:textId="77777777" w:rsidTr="00BF250F">
        <w:trPr>
          <w:trHeight w:val="124"/>
        </w:trPr>
        <w:tc>
          <w:tcPr>
            <w:tcW w:w="2410" w:type="dxa"/>
          </w:tcPr>
          <w:p w14:paraId="27E5E1E8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Ethanol </w:t>
            </w:r>
          </w:p>
        </w:tc>
        <w:tc>
          <w:tcPr>
            <w:tcW w:w="1787" w:type="dxa"/>
          </w:tcPr>
          <w:p w14:paraId="39185A4C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OH</w:t>
            </w:r>
          </w:p>
        </w:tc>
        <w:tc>
          <w:tcPr>
            <w:tcW w:w="1559" w:type="dxa"/>
          </w:tcPr>
          <w:p w14:paraId="764CE75A" w14:textId="37864D48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117</w:t>
            </w:r>
          </w:p>
        </w:tc>
        <w:tc>
          <w:tcPr>
            <w:tcW w:w="1615" w:type="dxa"/>
          </w:tcPr>
          <w:p w14:paraId="7F546E6A" w14:textId="5280163C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</w:tr>
      <w:tr w:rsidR="002D4FA0" w14:paraId="10C12622" w14:textId="77777777" w:rsidTr="00BF250F">
        <w:trPr>
          <w:trHeight w:val="214"/>
        </w:trPr>
        <w:tc>
          <w:tcPr>
            <w:tcW w:w="2410" w:type="dxa"/>
          </w:tcPr>
          <w:p w14:paraId="5D2E19FF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Propan-1-ol</w:t>
            </w:r>
          </w:p>
        </w:tc>
        <w:tc>
          <w:tcPr>
            <w:tcW w:w="1787" w:type="dxa"/>
          </w:tcPr>
          <w:p w14:paraId="4CA83283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>OH</w:t>
            </w:r>
          </w:p>
        </w:tc>
        <w:tc>
          <w:tcPr>
            <w:tcW w:w="1559" w:type="dxa"/>
          </w:tcPr>
          <w:p w14:paraId="6BA6B47D" w14:textId="253B8BD9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127</w:t>
            </w:r>
          </w:p>
        </w:tc>
        <w:tc>
          <w:tcPr>
            <w:tcW w:w="1615" w:type="dxa"/>
          </w:tcPr>
          <w:p w14:paraId="756704A3" w14:textId="16E1E479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</w:tr>
      <w:tr w:rsidR="002D4FA0" w14:paraId="0D7F7C50" w14:textId="77777777" w:rsidTr="00BF250F">
        <w:trPr>
          <w:trHeight w:val="148"/>
        </w:trPr>
        <w:tc>
          <w:tcPr>
            <w:tcW w:w="2410" w:type="dxa"/>
          </w:tcPr>
          <w:p w14:paraId="5CE0969B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Propan-2-ol</w:t>
            </w:r>
          </w:p>
        </w:tc>
        <w:tc>
          <w:tcPr>
            <w:tcW w:w="1787" w:type="dxa"/>
          </w:tcPr>
          <w:p w14:paraId="2EFE9140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>OH</w:t>
            </w:r>
          </w:p>
        </w:tc>
        <w:tc>
          <w:tcPr>
            <w:tcW w:w="1559" w:type="dxa"/>
          </w:tcPr>
          <w:p w14:paraId="77170F07" w14:textId="1A4E7FAE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90</w:t>
            </w:r>
          </w:p>
        </w:tc>
        <w:tc>
          <w:tcPr>
            <w:tcW w:w="1615" w:type="dxa"/>
          </w:tcPr>
          <w:p w14:paraId="4AA86406" w14:textId="7306C647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</w:tr>
      <w:tr w:rsidR="002D4FA0" w14:paraId="09C8EF7B" w14:textId="77777777" w:rsidTr="00BF250F">
        <w:trPr>
          <w:trHeight w:val="210"/>
        </w:trPr>
        <w:tc>
          <w:tcPr>
            <w:tcW w:w="2410" w:type="dxa"/>
          </w:tcPr>
          <w:p w14:paraId="6ED0B7D1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Butan-1-ol </w:t>
            </w:r>
          </w:p>
        </w:tc>
        <w:tc>
          <w:tcPr>
            <w:tcW w:w="1787" w:type="dxa"/>
          </w:tcPr>
          <w:p w14:paraId="5828B3F3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9</w:t>
            </w:r>
            <w:r>
              <w:rPr>
                <w:lang w:val="en-US"/>
              </w:rPr>
              <w:t>OH</w:t>
            </w:r>
          </w:p>
        </w:tc>
        <w:tc>
          <w:tcPr>
            <w:tcW w:w="1559" w:type="dxa"/>
          </w:tcPr>
          <w:p w14:paraId="2C8C6831" w14:textId="17FA001C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90</w:t>
            </w:r>
          </w:p>
        </w:tc>
        <w:tc>
          <w:tcPr>
            <w:tcW w:w="1615" w:type="dxa"/>
          </w:tcPr>
          <w:p w14:paraId="2185DD65" w14:textId="65F18734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</w:tr>
      <w:tr w:rsidR="00BF250F" w14:paraId="71121B2D" w14:textId="77777777" w:rsidTr="00BF250F">
        <w:trPr>
          <w:trHeight w:val="208"/>
        </w:trPr>
        <w:tc>
          <w:tcPr>
            <w:tcW w:w="7371" w:type="dxa"/>
            <w:gridSpan w:val="4"/>
          </w:tcPr>
          <w:p w14:paraId="002A47D3" w14:textId="4162A406" w:rsidR="00BF250F" w:rsidRDefault="00BF250F" w:rsidP="00BF250F">
            <w:pPr>
              <w:pStyle w:val="Tablehead"/>
              <w:rPr>
                <w:lang w:val="en-US"/>
              </w:rPr>
            </w:pPr>
            <w:r w:rsidRPr="0066745F">
              <w:rPr>
                <w:lang w:val="en-US"/>
              </w:rPr>
              <w:t>Aldehydes</w:t>
            </w:r>
          </w:p>
        </w:tc>
      </w:tr>
      <w:tr w:rsidR="002D4FA0" w14:paraId="36D08607" w14:textId="77777777" w:rsidTr="00BF250F">
        <w:trPr>
          <w:trHeight w:val="208"/>
        </w:trPr>
        <w:tc>
          <w:tcPr>
            <w:tcW w:w="2410" w:type="dxa"/>
          </w:tcPr>
          <w:p w14:paraId="7DE19BD8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Methanal </w:t>
            </w:r>
          </w:p>
        </w:tc>
        <w:tc>
          <w:tcPr>
            <w:tcW w:w="1787" w:type="dxa"/>
          </w:tcPr>
          <w:p w14:paraId="5324BADC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HCHO</w:t>
            </w:r>
          </w:p>
        </w:tc>
        <w:tc>
          <w:tcPr>
            <w:tcW w:w="1559" w:type="dxa"/>
          </w:tcPr>
          <w:p w14:paraId="43215A78" w14:textId="5945CF51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92</w:t>
            </w:r>
          </w:p>
        </w:tc>
        <w:tc>
          <w:tcPr>
            <w:tcW w:w="1615" w:type="dxa"/>
          </w:tcPr>
          <w:p w14:paraId="7198918C" w14:textId="3F2706AA" w:rsidR="002D4FA0" w:rsidRDefault="00BF250F" w:rsidP="00564BE2">
            <w:pPr>
              <w:pStyle w:val="Tabletext"/>
              <w:tabs>
                <w:tab w:val="decimal" w:pos="517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21</w:t>
            </w:r>
          </w:p>
        </w:tc>
      </w:tr>
      <w:tr w:rsidR="002D4FA0" w14:paraId="3C742E4F" w14:textId="77777777" w:rsidTr="00BF250F">
        <w:tc>
          <w:tcPr>
            <w:tcW w:w="2410" w:type="dxa"/>
          </w:tcPr>
          <w:p w14:paraId="78B27ECD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Ethanal </w:t>
            </w:r>
          </w:p>
        </w:tc>
        <w:tc>
          <w:tcPr>
            <w:tcW w:w="1787" w:type="dxa"/>
          </w:tcPr>
          <w:p w14:paraId="72B76A84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CHO</w:t>
            </w:r>
          </w:p>
        </w:tc>
        <w:tc>
          <w:tcPr>
            <w:tcW w:w="1559" w:type="dxa"/>
          </w:tcPr>
          <w:p w14:paraId="017E4750" w14:textId="059C3178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121</w:t>
            </w:r>
          </w:p>
        </w:tc>
        <w:tc>
          <w:tcPr>
            <w:tcW w:w="1615" w:type="dxa"/>
          </w:tcPr>
          <w:p w14:paraId="64827731" w14:textId="6D9C1696" w:rsidR="002D4FA0" w:rsidRDefault="002D4FA0" w:rsidP="00564BE2">
            <w:pPr>
              <w:pStyle w:val="Tabletext"/>
              <w:tabs>
                <w:tab w:val="decimal" w:pos="517"/>
              </w:tabs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2D4FA0" w14:paraId="5EC83722" w14:textId="77777777" w:rsidTr="00BF250F">
        <w:tc>
          <w:tcPr>
            <w:tcW w:w="2410" w:type="dxa"/>
          </w:tcPr>
          <w:p w14:paraId="50215215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Propanal</w:t>
            </w:r>
          </w:p>
        </w:tc>
        <w:tc>
          <w:tcPr>
            <w:tcW w:w="1787" w:type="dxa"/>
          </w:tcPr>
          <w:p w14:paraId="2956D11D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CHO</w:t>
            </w:r>
          </w:p>
        </w:tc>
        <w:tc>
          <w:tcPr>
            <w:tcW w:w="1559" w:type="dxa"/>
          </w:tcPr>
          <w:p w14:paraId="02A10514" w14:textId="47B9EA56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81</w:t>
            </w:r>
          </w:p>
        </w:tc>
        <w:tc>
          <w:tcPr>
            <w:tcW w:w="1615" w:type="dxa"/>
          </w:tcPr>
          <w:p w14:paraId="764C84F0" w14:textId="181B704E" w:rsidR="002D4FA0" w:rsidRDefault="002D4FA0" w:rsidP="00564BE2">
            <w:pPr>
              <w:pStyle w:val="Tabletext"/>
              <w:tabs>
                <w:tab w:val="decimal" w:pos="517"/>
              </w:tabs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</w:tr>
      <w:tr w:rsidR="002D4FA0" w14:paraId="12A5166D" w14:textId="77777777" w:rsidTr="00BF250F">
        <w:tc>
          <w:tcPr>
            <w:tcW w:w="2410" w:type="dxa"/>
          </w:tcPr>
          <w:p w14:paraId="41F7EA58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Butanal </w:t>
            </w:r>
          </w:p>
        </w:tc>
        <w:tc>
          <w:tcPr>
            <w:tcW w:w="1787" w:type="dxa"/>
          </w:tcPr>
          <w:p w14:paraId="5EE60763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>CHO</w:t>
            </w:r>
          </w:p>
        </w:tc>
        <w:tc>
          <w:tcPr>
            <w:tcW w:w="1559" w:type="dxa"/>
          </w:tcPr>
          <w:p w14:paraId="39B63D81" w14:textId="6C666EFE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99</w:t>
            </w:r>
          </w:p>
        </w:tc>
        <w:tc>
          <w:tcPr>
            <w:tcW w:w="1615" w:type="dxa"/>
          </w:tcPr>
          <w:p w14:paraId="1F623DDB" w14:textId="6FB024E5" w:rsidR="002D4FA0" w:rsidRDefault="002D4FA0" w:rsidP="00564BE2">
            <w:pPr>
              <w:pStyle w:val="Tabletext"/>
              <w:tabs>
                <w:tab w:val="decimal" w:pos="517"/>
              </w:tabs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2D4FA0" w14:paraId="6E621665" w14:textId="77777777" w:rsidTr="00BF250F">
        <w:tc>
          <w:tcPr>
            <w:tcW w:w="2410" w:type="dxa"/>
          </w:tcPr>
          <w:p w14:paraId="625A0BCB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Benzenecarbaldehyde</w:t>
            </w:r>
          </w:p>
          <w:p w14:paraId="33834D6E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(benzaldehyde)</w:t>
            </w:r>
          </w:p>
        </w:tc>
        <w:tc>
          <w:tcPr>
            <w:tcW w:w="1787" w:type="dxa"/>
          </w:tcPr>
          <w:p w14:paraId="4F3E30E7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6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CHO</w:t>
            </w:r>
          </w:p>
        </w:tc>
        <w:tc>
          <w:tcPr>
            <w:tcW w:w="1559" w:type="dxa"/>
          </w:tcPr>
          <w:p w14:paraId="1FE6F3BF" w14:textId="59F13EA4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26</w:t>
            </w:r>
          </w:p>
        </w:tc>
        <w:tc>
          <w:tcPr>
            <w:tcW w:w="1615" w:type="dxa"/>
          </w:tcPr>
          <w:p w14:paraId="7A21BA74" w14:textId="538446BF" w:rsidR="002D4FA0" w:rsidRDefault="002D4FA0" w:rsidP="00564BE2">
            <w:pPr>
              <w:pStyle w:val="Tabletext"/>
              <w:tabs>
                <w:tab w:val="decimal" w:pos="517"/>
              </w:tabs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</w:tr>
      <w:tr w:rsidR="00BF250F" w14:paraId="4EA306B0" w14:textId="77777777" w:rsidTr="00BF250F">
        <w:tc>
          <w:tcPr>
            <w:tcW w:w="7371" w:type="dxa"/>
            <w:gridSpan w:val="4"/>
          </w:tcPr>
          <w:p w14:paraId="0E2222F0" w14:textId="7D564D63" w:rsidR="00BF250F" w:rsidRDefault="00BF250F" w:rsidP="00BF250F">
            <w:pPr>
              <w:pStyle w:val="Tablehead"/>
              <w:rPr>
                <w:lang w:val="en-US"/>
              </w:rPr>
            </w:pPr>
            <w:r w:rsidRPr="0066745F">
              <w:rPr>
                <w:lang w:val="en-US"/>
              </w:rPr>
              <w:t>Ketones</w:t>
            </w:r>
          </w:p>
        </w:tc>
      </w:tr>
      <w:tr w:rsidR="002D4FA0" w14:paraId="5805D3D8" w14:textId="77777777" w:rsidTr="00BF250F">
        <w:tc>
          <w:tcPr>
            <w:tcW w:w="2410" w:type="dxa"/>
          </w:tcPr>
          <w:p w14:paraId="6B59CF3A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Propanone </w:t>
            </w:r>
          </w:p>
        </w:tc>
        <w:tc>
          <w:tcPr>
            <w:tcW w:w="1787" w:type="dxa"/>
          </w:tcPr>
          <w:p w14:paraId="6F6FE76B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COCH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559" w:type="dxa"/>
          </w:tcPr>
          <w:p w14:paraId="330DDDBF" w14:textId="03F5E04F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95</w:t>
            </w:r>
          </w:p>
        </w:tc>
        <w:tc>
          <w:tcPr>
            <w:tcW w:w="1615" w:type="dxa"/>
          </w:tcPr>
          <w:p w14:paraId="3600B530" w14:textId="149AFA43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2D4FA0" w14:paraId="1E9E3C07" w14:textId="77777777" w:rsidTr="00BF250F">
        <w:tc>
          <w:tcPr>
            <w:tcW w:w="2410" w:type="dxa"/>
          </w:tcPr>
          <w:p w14:paraId="729CE2FA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Butanone </w:t>
            </w:r>
          </w:p>
        </w:tc>
        <w:tc>
          <w:tcPr>
            <w:tcW w:w="1787" w:type="dxa"/>
          </w:tcPr>
          <w:p w14:paraId="07BC850A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COCH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559" w:type="dxa"/>
          </w:tcPr>
          <w:p w14:paraId="6648799E" w14:textId="5C1718CD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86</w:t>
            </w:r>
          </w:p>
        </w:tc>
        <w:tc>
          <w:tcPr>
            <w:tcW w:w="1615" w:type="dxa"/>
          </w:tcPr>
          <w:p w14:paraId="056E89F4" w14:textId="187F8CE5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</w:tr>
      <w:tr w:rsidR="002D4FA0" w14:paraId="70DC7120" w14:textId="77777777" w:rsidTr="00BF250F">
        <w:tc>
          <w:tcPr>
            <w:tcW w:w="2410" w:type="dxa"/>
          </w:tcPr>
          <w:p w14:paraId="3771995B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Pentan-3-one </w:t>
            </w:r>
          </w:p>
        </w:tc>
        <w:tc>
          <w:tcPr>
            <w:tcW w:w="1787" w:type="dxa"/>
          </w:tcPr>
          <w:p w14:paraId="1C151679" w14:textId="77777777" w:rsidR="002D4FA0" w:rsidRDefault="002D4FA0" w:rsidP="00B773C6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COC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559" w:type="dxa"/>
          </w:tcPr>
          <w:p w14:paraId="700BCE56" w14:textId="34AF0E05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40</w:t>
            </w:r>
          </w:p>
        </w:tc>
        <w:tc>
          <w:tcPr>
            <w:tcW w:w="1615" w:type="dxa"/>
          </w:tcPr>
          <w:p w14:paraId="0FF7A3CB" w14:textId="704CFBA4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</w:tr>
      <w:tr w:rsidR="002D4FA0" w14:paraId="2612DA56" w14:textId="77777777" w:rsidTr="00BF250F">
        <w:tc>
          <w:tcPr>
            <w:tcW w:w="2410" w:type="dxa"/>
          </w:tcPr>
          <w:p w14:paraId="53ECD395" w14:textId="77777777" w:rsidR="002D4FA0" w:rsidRDefault="002D4FA0" w:rsidP="00D66F97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Cyclohexanone</w:t>
            </w:r>
          </w:p>
        </w:tc>
        <w:tc>
          <w:tcPr>
            <w:tcW w:w="1787" w:type="dxa"/>
          </w:tcPr>
          <w:p w14:paraId="3F7DD7D1" w14:textId="77777777" w:rsidR="002D4FA0" w:rsidRPr="00B773C6" w:rsidRDefault="002D4FA0" w:rsidP="00B773C6">
            <w:pPr>
              <w:pStyle w:val="Tabletext"/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(CH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CO</w:t>
            </w:r>
          </w:p>
        </w:tc>
        <w:tc>
          <w:tcPr>
            <w:tcW w:w="1559" w:type="dxa"/>
          </w:tcPr>
          <w:p w14:paraId="59CD3ADA" w14:textId="7F0DA34A" w:rsidR="002D4FA0" w:rsidRDefault="00BF250F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2D4FA0">
              <w:rPr>
                <w:lang w:val="en-US"/>
              </w:rPr>
              <w:t>16</w:t>
            </w:r>
          </w:p>
        </w:tc>
        <w:tc>
          <w:tcPr>
            <w:tcW w:w="1615" w:type="dxa"/>
          </w:tcPr>
          <w:p w14:paraId="31579370" w14:textId="545EA33C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</w:tr>
      <w:tr w:rsidR="002D4FA0" w14:paraId="7A81A6F7" w14:textId="77777777" w:rsidTr="00BF250F">
        <w:tc>
          <w:tcPr>
            <w:tcW w:w="2410" w:type="dxa"/>
          </w:tcPr>
          <w:p w14:paraId="3C4ED8D4" w14:textId="77777777" w:rsidR="002D4FA0" w:rsidRDefault="002D4FA0" w:rsidP="00D66F97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 xml:space="preserve">Phenylethanone </w:t>
            </w:r>
          </w:p>
        </w:tc>
        <w:tc>
          <w:tcPr>
            <w:tcW w:w="1787" w:type="dxa"/>
          </w:tcPr>
          <w:p w14:paraId="37E110B6" w14:textId="77777777" w:rsidR="002D4FA0" w:rsidRDefault="002D4FA0" w:rsidP="00564BE2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vertAlign w:val="subscript"/>
                <w:lang w:val="en-US"/>
              </w:rPr>
              <w:t>6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COCH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559" w:type="dxa"/>
          </w:tcPr>
          <w:p w14:paraId="504AEBD6" w14:textId="50DA414C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615" w:type="dxa"/>
          </w:tcPr>
          <w:p w14:paraId="654642C9" w14:textId="4DA91AC6" w:rsidR="002D4FA0" w:rsidRDefault="002D4FA0" w:rsidP="00564BE2">
            <w:pPr>
              <w:pStyle w:val="Tabletext"/>
              <w:tabs>
                <w:tab w:val="decimal" w:pos="459"/>
              </w:tabs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</w:tr>
    </w:tbl>
    <w:p w14:paraId="5AEF4A24" w14:textId="77777777" w:rsidR="00DE3C8F" w:rsidRPr="00EA2F5D" w:rsidRDefault="00DE3C8F" w:rsidP="00DE3C8F">
      <w:bookmarkStart w:id="0" w:name="_GoBack"/>
      <w:bookmarkEnd w:id="0"/>
    </w:p>
    <w:sectPr w:rsidR="00DE3C8F" w:rsidRPr="00EA2F5D" w:rsidSect="000D3A0C">
      <w:headerReference w:type="default" r:id="rId8"/>
      <w:footerReference w:type="default" r:id="rId9"/>
      <w:pgSz w:w="11906" w:h="16838"/>
      <w:pgMar w:top="1440" w:right="1133" w:bottom="1440" w:left="1440" w:header="708" w:footer="6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A6112" w14:textId="77777777" w:rsidR="003B5AAC" w:rsidRDefault="003B5AAC" w:rsidP="006E08CB">
      <w:r>
        <w:separator/>
      </w:r>
    </w:p>
  </w:endnote>
  <w:endnote w:type="continuationSeparator" w:id="0">
    <w:p w14:paraId="68FE61FA" w14:textId="77777777" w:rsidR="003B5AAC" w:rsidRDefault="003B5AAC" w:rsidP="006E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Roma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E79" w14:textId="4EC9AE17" w:rsidR="000A34DB" w:rsidRPr="000D3A0C" w:rsidRDefault="000A34DB" w:rsidP="000D3A0C">
    <w:pPr>
      <w:pStyle w:val="RHRRunningheadrecto"/>
      <w:pBdr>
        <w:top w:val="single" w:sz="4" w:space="1" w:color="auto"/>
      </w:pBdr>
      <w:rPr>
        <w:sz w:val="18"/>
        <w:szCs w:val="18"/>
      </w:rPr>
    </w:pPr>
    <w:r w:rsidRPr="000D3A0C">
      <w:rPr>
        <w:sz w:val="18"/>
        <w:szCs w:val="18"/>
      </w:rPr>
      <w:t>© Hodder &amp; Stoughton Limited 201</w:t>
    </w:r>
    <w:r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C2B7B" w14:textId="77777777" w:rsidR="003B5AAC" w:rsidRDefault="003B5AAC" w:rsidP="006E08CB">
      <w:r>
        <w:separator/>
      </w:r>
    </w:p>
  </w:footnote>
  <w:footnote w:type="continuationSeparator" w:id="0">
    <w:p w14:paraId="101132D5" w14:textId="77777777" w:rsidR="003B5AAC" w:rsidRDefault="003B5AAC" w:rsidP="006E0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B6D9D" w14:textId="55A1755E" w:rsidR="00E56892" w:rsidRDefault="001248B1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1</w:t>
    </w:r>
    <w:r w:rsidR="007C744F">
      <w:rPr>
        <w:rFonts w:asciiTheme="minorHAnsi" w:hAnsiTheme="minorHAnsi"/>
        <w:color w:val="548DD4" w:themeColor="text2" w:themeTint="99"/>
        <w:sz w:val="48"/>
        <w:szCs w:val="48"/>
        <w:u w:color="008000"/>
      </w:rPr>
      <w:t>7</w:t>
    </w: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.</w:t>
    </w:r>
    <w:r w:rsidR="007C744F">
      <w:rPr>
        <w:rFonts w:asciiTheme="minorHAnsi" w:hAnsiTheme="minorHAnsi"/>
        <w:color w:val="548DD4" w:themeColor="text2" w:themeTint="99"/>
        <w:sz w:val="48"/>
        <w:szCs w:val="48"/>
        <w:u w:color="008000"/>
      </w:rPr>
      <w:t>2</w:t>
    </w:r>
    <w:r w:rsidR="001825F8" w:rsidRPr="006F3772"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 </w:t>
    </w:r>
    <w:r w:rsidR="007C744F">
      <w:rPr>
        <w:rFonts w:asciiTheme="minorHAnsi" w:hAnsiTheme="minorHAnsi"/>
        <w:color w:val="548DD4" w:themeColor="text2" w:themeTint="99"/>
        <w:sz w:val="48"/>
        <w:szCs w:val="48"/>
        <w:u w:color="008000"/>
      </w:rPr>
      <w:t>Carbonyl compounds</w:t>
    </w:r>
  </w:p>
  <w:p w14:paraId="6013626C" w14:textId="0768FF1F" w:rsidR="000A34DB" w:rsidRPr="00E56892" w:rsidRDefault="001825F8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spacing w:after="480"/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sz w:val="72"/>
        <w:szCs w:val="72"/>
        <w:u w:color="008000"/>
      </w:rPr>
      <w:tab/>
    </w:r>
    <w:r w:rsidR="001211B9">
      <w:rPr>
        <w:rFonts w:asciiTheme="minorHAnsi" w:hAnsiTheme="minorHAnsi"/>
        <w:sz w:val="28"/>
        <w:szCs w:val="28"/>
        <w:u w:color="008000"/>
      </w:rPr>
      <w:t>Data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7A9"/>
    <w:multiLevelType w:val="hybridMultilevel"/>
    <w:tmpl w:val="2744A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5AF"/>
    <w:multiLevelType w:val="hybridMultilevel"/>
    <w:tmpl w:val="B4D2726A"/>
    <w:lvl w:ilvl="0" w:tplc="C89EDE50">
      <w:start w:val="1"/>
      <w:numFmt w:val="bullet"/>
      <w:pStyle w:val="Bulletlist1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color w:val="C0000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F0"/>
    <w:rsid w:val="00034815"/>
    <w:rsid w:val="00076AF5"/>
    <w:rsid w:val="000937A8"/>
    <w:rsid w:val="000A34DB"/>
    <w:rsid w:val="000B5DDC"/>
    <w:rsid w:val="000D3A0C"/>
    <w:rsid w:val="000D6AF0"/>
    <w:rsid w:val="001211B9"/>
    <w:rsid w:val="001248B1"/>
    <w:rsid w:val="00124EC2"/>
    <w:rsid w:val="00134861"/>
    <w:rsid w:val="00150F6F"/>
    <w:rsid w:val="00166694"/>
    <w:rsid w:val="001825F8"/>
    <w:rsid w:val="001F7A2E"/>
    <w:rsid w:val="0020665D"/>
    <w:rsid w:val="00247F0E"/>
    <w:rsid w:val="002A7E61"/>
    <w:rsid w:val="002D4FA0"/>
    <w:rsid w:val="003059F6"/>
    <w:rsid w:val="0031375B"/>
    <w:rsid w:val="003844F0"/>
    <w:rsid w:val="00393D9F"/>
    <w:rsid w:val="00394AA5"/>
    <w:rsid w:val="003B5AAC"/>
    <w:rsid w:val="003E22A7"/>
    <w:rsid w:val="00405FCE"/>
    <w:rsid w:val="004644CA"/>
    <w:rsid w:val="004A27A4"/>
    <w:rsid w:val="004A61B2"/>
    <w:rsid w:val="00505AA7"/>
    <w:rsid w:val="00536580"/>
    <w:rsid w:val="00564BE2"/>
    <w:rsid w:val="005B3CF2"/>
    <w:rsid w:val="005D1A97"/>
    <w:rsid w:val="005F6E04"/>
    <w:rsid w:val="006E08CB"/>
    <w:rsid w:val="006F3772"/>
    <w:rsid w:val="00723226"/>
    <w:rsid w:val="00737042"/>
    <w:rsid w:val="00757305"/>
    <w:rsid w:val="007C744F"/>
    <w:rsid w:val="008A231F"/>
    <w:rsid w:val="008B1CDE"/>
    <w:rsid w:val="008D4E0D"/>
    <w:rsid w:val="008E6C0B"/>
    <w:rsid w:val="00936FE6"/>
    <w:rsid w:val="00942F73"/>
    <w:rsid w:val="009E5D3E"/>
    <w:rsid w:val="00A2379B"/>
    <w:rsid w:val="00A50584"/>
    <w:rsid w:val="00A601FD"/>
    <w:rsid w:val="00B462EC"/>
    <w:rsid w:val="00B773C6"/>
    <w:rsid w:val="00B77E0B"/>
    <w:rsid w:val="00B869A0"/>
    <w:rsid w:val="00BB3844"/>
    <w:rsid w:val="00BD4256"/>
    <w:rsid w:val="00BF250F"/>
    <w:rsid w:val="00C80AED"/>
    <w:rsid w:val="00CC2C51"/>
    <w:rsid w:val="00D46CC7"/>
    <w:rsid w:val="00D66F97"/>
    <w:rsid w:val="00DE3C8F"/>
    <w:rsid w:val="00E018F3"/>
    <w:rsid w:val="00E0373B"/>
    <w:rsid w:val="00E105F0"/>
    <w:rsid w:val="00E23B1D"/>
    <w:rsid w:val="00E323D1"/>
    <w:rsid w:val="00E56892"/>
    <w:rsid w:val="00E60D8F"/>
    <w:rsid w:val="00F0492C"/>
    <w:rsid w:val="00F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4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ist1">
    <w:name w:val="Bullet list 1"/>
    <w:basedOn w:val="Normal"/>
    <w:rsid w:val="00394AA5"/>
    <w:pPr>
      <w:numPr>
        <w:numId w:val="1"/>
      </w:numPr>
      <w:ind w:right="542"/>
    </w:pPr>
    <w:rPr>
      <w:rFonts w:ascii="Times" w:eastAsia="MS Mincho" w:hAnsi="Times"/>
      <w:sz w:val="24"/>
      <w:szCs w:val="24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C744F"/>
    <w:pPr>
      <w:spacing w:after="120" w:line="320" w:lineRule="exact"/>
    </w:pPr>
    <w:rPr>
      <w:rFonts w:ascii="Arial" w:eastAsia="Times New Roman" w:hAnsi="Arial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ist1">
    <w:name w:val="Bullet list 1"/>
    <w:basedOn w:val="Normal"/>
    <w:rsid w:val="00394AA5"/>
    <w:pPr>
      <w:numPr>
        <w:numId w:val="1"/>
      </w:numPr>
      <w:ind w:right="542"/>
    </w:pPr>
    <w:rPr>
      <w:rFonts w:ascii="Times" w:eastAsia="MS Mincho" w:hAnsi="Times"/>
      <w:sz w:val="24"/>
      <w:szCs w:val="24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C744F"/>
    <w:pPr>
      <w:spacing w:after="120" w:line="320" w:lineRule="exact"/>
    </w:pPr>
    <w:rPr>
      <w:rFonts w:ascii="Arial" w:eastAsia="Times New Roman" w:hAnsi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Lydia.Young</dc:creator>
  <cp:lastModifiedBy>AT</cp:lastModifiedBy>
  <cp:revision>2</cp:revision>
  <dcterms:created xsi:type="dcterms:W3CDTF">2015-11-02T18:43:00Z</dcterms:created>
  <dcterms:modified xsi:type="dcterms:W3CDTF">2015-11-02T18:43:00Z</dcterms:modified>
</cp:coreProperties>
</file>